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90" w:rsidRDefault="003B1E90" w:rsidP="003B1E9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66235B" w:rsidRPr="0066235B" w:rsidRDefault="0046701F" w:rsidP="00675C5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同济大学第</w:t>
      </w:r>
      <w:r w:rsidR="004A4677">
        <w:rPr>
          <w:rFonts w:ascii="仿宋" w:eastAsia="仿宋" w:hAnsi="仿宋" w:hint="eastAsia"/>
          <w:b/>
          <w:sz w:val="32"/>
          <w:szCs w:val="32"/>
        </w:rPr>
        <w:t>七</w:t>
      </w:r>
      <w:r>
        <w:rPr>
          <w:rFonts w:ascii="仿宋" w:eastAsia="仿宋" w:hAnsi="仿宋" w:hint="eastAsia"/>
          <w:b/>
          <w:sz w:val="32"/>
          <w:szCs w:val="32"/>
        </w:rPr>
        <w:t>届</w:t>
      </w:r>
      <w:r w:rsidR="0066235B" w:rsidRPr="0066235B">
        <w:rPr>
          <w:rFonts w:ascii="仿宋" w:eastAsia="仿宋" w:hAnsi="仿宋" w:hint="eastAsia"/>
          <w:b/>
          <w:sz w:val="32"/>
          <w:szCs w:val="32"/>
        </w:rPr>
        <w:t>实验教学督导名单</w:t>
      </w:r>
    </w:p>
    <w:p w:rsidR="0066235B" w:rsidRDefault="0066235B"/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2"/>
        <w:gridCol w:w="972"/>
        <w:gridCol w:w="735"/>
        <w:gridCol w:w="1509"/>
        <w:gridCol w:w="2592"/>
        <w:gridCol w:w="717"/>
      </w:tblGrid>
      <w:tr w:rsidR="007B693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院系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专业特长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7B6930" w:rsidRPr="007C033B" w:rsidRDefault="007B6930" w:rsidP="0066235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C03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是否退休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测绘与地理信息学院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石忆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邵</w:t>
            </w:r>
            <w:proofErr w:type="gramEnd"/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地理信息系统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测绘与地理信息学院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杨玲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测量数据处理与仪器操作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汽车学院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马立英</w:t>
            </w:r>
            <w:proofErr w:type="gramEnd"/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汽车试验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汽车学院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张涛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汽车试验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艺术与传媒学院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梅明丽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媒介经营与管理、广告学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艺术与传媒学院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金云水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讲师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交互媒体艺术与设计动画艺术创作与研究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31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软件学院</w:t>
            </w:r>
          </w:p>
        </w:tc>
        <w:tc>
          <w:tcPr>
            <w:tcW w:w="97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严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海洲</w:t>
            </w:r>
            <w:proofErr w:type="gramEnd"/>
          </w:p>
        </w:tc>
        <w:tc>
          <w:tcPr>
            <w:tcW w:w="735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工程师</w:t>
            </w:r>
          </w:p>
        </w:tc>
        <w:tc>
          <w:tcPr>
            <w:tcW w:w="259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软件工程</w:t>
            </w:r>
          </w:p>
        </w:tc>
        <w:tc>
          <w:tcPr>
            <w:tcW w:w="717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231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软件学院</w:t>
            </w:r>
          </w:p>
        </w:tc>
        <w:tc>
          <w:tcPr>
            <w:tcW w:w="97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张晶</w:t>
            </w:r>
          </w:p>
        </w:tc>
        <w:tc>
          <w:tcPr>
            <w:tcW w:w="735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工程师</w:t>
            </w:r>
          </w:p>
        </w:tc>
        <w:tc>
          <w:tcPr>
            <w:tcW w:w="2592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计算机</w:t>
            </w:r>
          </w:p>
        </w:tc>
        <w:tc>
          <w:tcPr>
            <w:tcW w:w="717" w:type="dxa"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经济与管理学院</w:t>
            </w:r>
            <w:r w:rsidRPr="004A4677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彭宗政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信息技术与信息管理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经济与管理学院</w:t>
            </w:r>
            <w:r w:rsidRPr="004A4677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王旭育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讲师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工程管理数字化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数学科学学院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王琤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计算数学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数学科学学院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关晓飞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计算数学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数学科学学院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陈雄达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运筹学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航空航天与力学学院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刘五祥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固体力学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航空航天与力学学院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汤可可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固体力学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航空航天与力学学院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吴昊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固体力学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航空航天与力学学院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赵红晓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固体力学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航空航天与力学学院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李立兵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固体力学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口腔医学院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范震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主任医师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口腔医学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口腔医学院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王方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副主任医师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口腔医学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lastRenderedPageBreak/>
              <w:t>21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沈利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病原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王飞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病原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艾自胜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统计学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李姣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生物化学与分子生物学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介</w:t>
            </w:r>
            <w:proofErr w:type="gramEnd"/>
            <w:r w:rsidRPr="004A4677">
              <w:rPr>
                <w:rFonts w:ascii="宋体" w:eastAsia="宋体" w:hAnsi="宋体"/>
                <w:szCs w:val="21"/>
              </w:rPr>
              <w:t>平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讲师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生理学、药理学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交通运输工程学院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王艳丽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交通规划与管理以及交通工程实验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交通运输工程学院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洪玲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教授级</w:t>
            </w: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实验室管理和实验教学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电子与信息工程学院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任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浩</w:t>
            </w:r>
            <w:proofErr w:type="gramEnd"/>
            <w:r w:rsidRPr="004A4677">
              <w:rPr>
                <w:rFonts w:ascii="宋体" w:eastAsia="宋体" w:hAnsi="宋体"/>
                <w:szCs w:val="21"/>
              </w:rPr>
              <w:t>琪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微电子及通信技术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29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电子与信息工程学院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蔚瑞华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控制科学与工程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电子与信息工程学院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周伟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电气工程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电子与信息工程学院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叶晨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计算机科学与技术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电子与信息工程学院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徐志宇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教授级</w:t>
            </w: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控制科学与工程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海洋与地球科学学院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张新兵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讲师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教学实验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海洋与地球科学学院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周征宇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实验教学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机械与能源工程学院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朱传敏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机械制造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机械与能源工程学院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郭瑞琴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机械设计、工业工程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机械与能源工程学院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廖立平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测试技术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机械与能源工程学院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臧建彬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教授级</w:t>
            </w: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制冷、暖通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39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庞文薇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德语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胡琪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日语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马艳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</w:t>
            </w:r>
            <w:r w:rsidRPr="004A4677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物理实验教学，光学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张志华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</w:t>
            </w:r>
            <w:r w:rsidRPr="004A4677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近代物理实验教学，凝聚态物理学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王新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物理实验教学，光学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lastRenderedPageBreak/>
              <w:t>44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查建峰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高级实验师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物理实验教学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方恺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教授级高级工程师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物理实验教学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土木工程学院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宋晓滨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结构工程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土木工程学院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张陈蓉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岩土工程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土木工程学院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刘琦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地质工程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土木工程学院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苏磊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结构试验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中德工程学院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谢春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先进制造装备性能及可靠性、生产系统检测及建模控制等技术、机电系统设计等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中德工程学院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张永明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建筑电气/智能化、微电网/能源微网、人工智能在“建筑-城市-能源”中应用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铁道与城市轨道交通研究院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李莉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副研究员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交通工程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铁道与城市轨道交通研究院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胡景泰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教授级</w:t>
            </w: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电气、控制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生命科学与技术学院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冷晔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生物学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生命科学与技术学院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szCs w:val="21"/>
              </w:rPr>
              <w:t>张梦杰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生物学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生命科学与技术学院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李珊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生物学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常志宏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功能高分子材料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张任远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材料，无机化学,新能源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59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朱洪波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建筑材料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赵 红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高级实验师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建筑材料性能检测、微观表征、实验设计等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吴建国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 xml:space="preserve">男 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大型仪器及实验教学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设计创意学院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徐江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 xml:space="preserve">男 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国家设计战略、设计计算与情感交互、设计工程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设计创意学院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周洪涛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 xml:space="preserve">男 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现代装置与雕塑设计/视觉艺术/策展、环境设计/加居/家具设计、现代木工与手工艺/可持续设计材</w:t>
            </w:r>
            <w:r w:rsidRPr="004A4677">
              <w:rPr>
                <w:rFonts w:ascii="宋体" w:eastAsia="宋体" w:hAnsi="宋体"/>
                <w:szCs w:val="21"/>
              </w:rPr>
              <w:lastRenderedPageBreak/>
              <w:t>料创新、中美大学工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坊实践</w:t>
            </w:r>
            <w:proofErr w:type="gramEnd"/>
            <w:r w:rsidRPr="004A4677">
              <w:rPr>
                <w:rFonts w:ascii="宋体" w:eastAsia="宋体" w:hAnsi="宋体"/>
                <w:szCs w:val="21"/>
              </w:rPr>
              <w:t>教育体系对比研究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lastRenderedPageBreak/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设计创意学院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杨文庆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 xml:space="preserve">男 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产品设计、体验设计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设计创意学院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刘</w:t>
            </w:r>
            <w:proofErr w:type="gramStart"/>
            <w:r w:rsidRPr="004A4677">
              <w:rPr>
                <w:rFonts w:ascii="宋体" w:eastAsia="宋体" w:hAnsi="宋体"/>
                <w:szCs w:val="21"/>
              </w:rPr>
              <w:t>胧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 xml:space="preserve">男 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人因工程设计，包容性设计，人误及安全设计、服务流程设计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66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建筑与城市规划学院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/>
                <w:color w:val="000000"/>
                <w:szCs w:val="21"/>
              </w:rPr>
              <w:t>孙澄宇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数字化设计、虚拟现实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67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建筑与城市规划学院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俞泳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实验教学，设计基础教学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68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建筑与城市规划学院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王珂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建筑学、通识美育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color w:val="000000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69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环境科学与工程学院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677">
              <w:rPr>
                <w:rFonts w:ascii="宋体" w:eastAsia="宋体" w:hAnsi="宋体" w:hint="eastAsia"/>
                <w:szCs w:val="21"/>
              </w:rPr>
              <w:t>施鼎方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高级实验师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环境监测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70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环境科学与工程学院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刘涛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大气污染控制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71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环境科学与工程学院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刘佳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教授级高级工程师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环境水污染控制与环境微生物技术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72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化学科学与工程学院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4A4677">
              <w:rPr>
                <w:rFonts w:ascii="宋体" w:eastAsia="宋体" w:hAnsi="宋体" w:hint="eastAsia"/>
                <w:szCs w:val="21"/>
              </w:rPr>
              <w:t>王晓岗</w:t>
            </w:r>
            <w:proofErr w:type="gramEnd"/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物理化学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73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化学科学与工程学院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张荣华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有机化学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/>
                <w:szCs w:val="21"/>
              </w:rPr>
              <w:t>74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化学科学与工程学院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许新华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物理化学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C11F0" w:rsidRPr="007C033B" w:rsidTr="004A4677">
        <w:trPr>
          <w:trHeight w:val="567"/>
          <w:jc w:val="center"/>
        </w:trPr>
        <w:tc>
          <w:tcPr>
            <w:tcW w:w="704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7</w:t>
            </w:r>
            <w:r w:rsidRPr="004A4677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31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资产与实验室管理处</w:t>
            </w:r>
          </w:p>
        </w:tc>
        <w:tc>
          <w:tcPr>
            <w:tcW w:w="97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史良</w:t>
            </w:r>
          </w:p>
        </w:tc>
        <w:tc>
          <w:tcPr>
            <w:tcW w:w="735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1509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高级实验</w:t>
            </w:r>
            <w:r>
              <w:rPr>
                <w:rFonts w:ascii="宋体" w:eastAsia="宋体" w:hAnsi="宋体" w:hint="eastAsia"/>
                <w:szCs w:val="21"/>
              </w:rPr>
              <w:t>师</w:t>
            </w:r>
          </w:p>
        </w:tc>
        <w:tc>
          <w:tcPr>
            <w:tcW w:w="2592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实验教学管理</w:t>
            </w:r>
          </w:p>
        </w:tc>
        <w:tc>
          <w:tcPr>
            <w:tcW w:w="717" w:type="dxa"/>
            <w:noWrap/>
            <w:vAlign w:val="center"/>
          </w:tcPr>
          <w:p w:rsidR="00BC11F0" w:rsidRPr="004A4677" w:rsidRDefault="00BC11F0" w:rsidP="00BC11F0">
            <w:pPr>
              <w:rPr>
                <w:rFonts w:ascii="宋体" w:eastAsia="宋体" w:hAnsi="宋体"/>
                <w:szCs w:val="21"/>
              </w:rPr>
            </w:pPr>
            <w:r w:rsidRPr="004A4677">
              <w:rPr>
                <w:rFonts w:ascii="宋体" w:eastAsia="宋体" w:hAnsi="宋体" w:hint="eastAsia"/>
                <w:szCs w:val="21"/>
              </w:rPr>
              <w:t>是</w:t>
            </w:r>
          </w:p>
        </w:tc>
      </w:tr>
    </w:tbl>
    <w:p w:rsidR="0066235B" w:rsidRDefault="0066235B"/>
    <w:sectPr w:rsidR="0066235B" w:rsidSect="007B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2D" w:rsidRDefault="005A7B2D" w:rsidP="00C04C55">
      <w:r>
        <w:separator/>
      </w:r>
    </w:p>
  </w:endnote>
  <w:endnote w:type="continuationSeparator" w:id="0">
    <w:p w:rsidR="005A7B2D" w:rsidRDefault="005A7B2D" w:rsidP="00C0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2D" w:rsidRDefault="005A7B2D" w:rsidP="00C04C55">
      <w:r>
        <w:separator/>
      </w:r>
    </w:p>
  </w:footnote>
  <w:footnote w:type="continuationSeparator" w:id="0">
    <w:p w:rsidR="005A7B2D" w:rsidRDefault="005A7B2D" w:rsidP="00C0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B4307"/>
    <w:multiLevelType w:val="hybridMultilevel"/>
    <w:tmpl w:val="A9222122"/>
    <w:lvl w:ilvl="0" w:tplc="33F6E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D92289"/>
    <w:multiLevelType w:val="hybridMultilevel"/>
    <w:tmpl w:val="447CD2B6"/>
    <w:lvl w:ilvl="0" w:tplc="33F6E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D63B52"/>
    <w:multiLevelType w:val="hybridMultilevel"/>
    <w:tmpl w:val="DA56CE72"/>
    <w:lvl w:ilvl="0" w:tplc="33F6E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7701A3"/>
    <w:multiLevelType w:val="hybridMultilevel"/>
    <w:tmpl w:val="17741996"/>
    <w:lvl w:ilvl="0" w:tplc="33F6E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5B"/>
    <w:rsid w:val="0009480B"/>
    <w:rsid w:val="000B5AD5"/>
    <w:rsid w:val="000F5089"/>
    <w:rsid w:val="001A6065"/>
    <w:rsid w:val="003B1E90"/>
    <w:rsid w:val="00431E76"/>
    <w:rsid w:val="0046701F"/>
    <w:rsid w:val="004A4677"/>
    <w:rsid w:val="004F31FA"/>
    <w:rsid w:val="00513D8B"/>
    <w:rsid w:val="005A7B2D"/>
    <w:rsid w:val="0066235B"/>
    <w:rsid w:val="00675C5B"/>
    <w:rsid w:val="006F5F98"/>
    <w:rsid w:val="007507FC"/>
    <w:rsid w:val="007A1ED3"/>
    <w:rsid w:val="007B6930"/>
    <w:rsid w:val="007C033B"/>
    <w:rsid w:val="00865C8D"/>
    <w:rsid w:val="008C73D7"/>
    <w:rsid w:val="008F780E"/>
    <w:rsid w:val="00982B7F"/>
    <w:rsid w:val="009860FC"/>
    <w:rsid w:val="009B7B3B"/>
    <w:rsid w:val="009E791E"/>
    <w:rsid w:val="009F771B"/>
    <w:rsid w:val="00A11F64"/>
    <w:rsid w:val="00A751D6"/>
    <w:rsid w:val="00A75D7C"/>
    <w:rsid w:val="00B3679A"/>
    <w:rsid w:val="00B71E93"/>
    <w:rsid w:val="00B84319"/>
    <w:rsid w:val="00BC11F0"/>
    <w:rsid w:val="00C04C55"/>
    <w:rsid w:val="00DC645E"/>
    <w:rsid w:val="00E86C4D"/>
    <w:rsid w:val="00F023EB"/>
    <w:rsid w:val="00F34FD9"/>
    <w:rsid w:val="00F41EEF"/>
    <w:rsid w:val="00FE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7583E"/>
  <w15:docId w15:val="{FACBF8DA-539E-47A7-B23C-395D2AA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E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C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C55"/>
    <w:rPr>
      <w:sz w:val="18"/>
      <w:szCs w:val="18"/>
    </w:rPr>
  </w:style>
  <w:style w:type="character" w:styleId="a7">
    <w:name w:val="Hyperlink"/>
    <w:basedOn w:val="a0"/>
    <w:uiPriority w:val="99"/>
    <w:unhideWhenUsed/>
    <w:rsid w:val="00F34FD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F31FA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8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7932-1C1D-4CB6-9C06-24D3A80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刘美婷</cp:lastModifiedBy>
  <cp:revision>2</cp:revision>
  <dcterms:created xsi:type="dcterms:W3CDTF">2021-10-14T08:00:00Z</dcterms:created>
  <dcterms:modified xsi:type="dcterms:W3CDTF">2021-10-14T08:00:00Z</dcterms:modified>
</cp:coreProperties>
</file>